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56A3" w14:textId="77777777" w:rsidR="002F705C" w:rsidRPr="002F705C" w:rsidRDefault="002F705C" w:rsidP="002F705C">
      <w:pPr>
        <w:pStyle w:val="berschrift1"/>
      </w:pPr>
      <w:r w:rsidRPr="002F705C">
        <w:t>blind-sehbehindert</w:t>
      </w:r>
    </w:p>
    <w:p w14:paraId="6CD28700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Zeitschrift für das Blinden- und Sehbehindertenbildungswesen</w:t>
      </w:r>
    </w:p>
    <w:p w14:paraId="6391F865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im deutschsprachigen Raum (Deutschland, Österreich,</w:t>
      </w:r>
    </w:p>
    <w:p w14:paraId="71F31C05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Schweiz und weitere Länder)</w:t>
      </w:r>
    </w:p>
    <w:p w14:paraId="1686EA26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Bibliografische Abkürzung: </w:t>
      </w:r>
      <w:proofErr w:type="spellStart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bs</w:t>
      </w:r>
      <w:proofErr w:type="spellEnd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ISSN 0176–7836 E-ISSN 2942-9196</w:t>
      </w:r>
    </w:p>
    <w:p w14:paraId="50D170DF" w14:textId="5F0BB779" w:rsidR="002F705C" w:rsidRPr="002F705C" w:rsidRDefault="002F705C" w:rsidP="002F705C">
      <w:pPr>
        <w:pStyle w:val="berschrift1"/>
      </w:pPr>
      <w:r w:rsidRPr="002F705C">
        <w:t>Herausgeber/</w:t>
      </w:r>
      <w:r w:rsidRPr="002F705C">
        <w:t>Gesch</w:t>
      </w:r>
      <w:r w:rsidRPr="002F705C">
        <w:t>ä</w:t>
      </w:r>
      <w:r w:rsidRPr="002F705C">
        <w:t>ftsstelle</w:t>
      </w:r>
      <w:r w:rsidRPr="002F705C">
        <w:t xml:space="preserve"> VBS</w:t>
      </w:r>
    </w:p>
    <w:p w14:paraId="0DE3F647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>Verband für Blinden- und Sehbehindertenpädagogik e. V.</w:t>
      </w:r>
    </w:p>
    <w:p w14:paraId="62945578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(VBS) 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c/o Johann Wilhelm Klein-Akademie GmbH </w:t>
      </w:r>
      <w:proofErr w:type="spellStart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Ohmstr</w:t>
      </w:r>
      <w:proofErr w:type="spellEnd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. 7, 97076 Würzburg </w:t>
      </w:r>
    </w:p>
    <w:p w14:paraId="60682C7D" w14:textId="2BF01B74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Web: </w:t>
      </w:r>
      <w:hyperlink r:id="rId4" w:history="1">
        <w:r w:rsidRPr="002F705C">
          <w:rPr>
            <w:rStyle w:val="Hyperlink"/>
            <w:rFonts w:ascii="Calibri" w:eastAsia="BellGothicStd-Bold" w:hAnsi="Calibri" w:cs="Calibri"/>
            <w:color w:val="auto"/>
            <w:kern w:val="0"/>
            <w:sz w:val="20"/>
            <w:szCs w:val="20"/>
            <w:u w:val="none"/>
            <w:lang w:val="de-DE"/>
          </w:rPr>
          <w:t>www.vbs.eu</w:t>
        </w:r>
      </w:hyperlink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</w:p>
    <w:p w14:paraId="6204C8B9" w14:textId="0B8071CB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E-Mail: </w:t>
      </w:r>
      <w:hyperlink r:id="rId5" w:history="1">
        <w:r w:rsidRPr="002F705C">
          <w:rPr>
            <w:rStyle w:val="Hyperlink"/>
            <w:rFonts w:ascii="Calibri" w:eastAsia="BellGothicStd-Bold" w:hAnsi="Calibri" w:cs="Calibri"/>
            <w:color w:val="auto"/>
            <w:kern w:val="0"/>
            <w:sz w:val="20"/>
            <w:szCs w:val="20"/>
            <w:u w:val="none"/>
            <w:lang w:val="de-DE"/>
          </w:rPr>
          <w:t>vorstand@vbs.eu</w:t>
        </w:r>
      </w:hyperlink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</w:p>
    <w:p w14:paraId="0878E391" w14:textId="61B3228B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Vorsitzende: Anne Reichmann 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E-Mail: </w:t>
      </w:r>
      <w:hyperlink r:id="rId6" w:history="1">
        <w:r w:rsidRPr="002F705C">
          <w:rPr>
            <w:rStyle w:val="Hyperlink"/>
            <w:rFonts w:ascii="Calibri" w:eastAsia="BellGothicStd-Bold" w:hAnsi="Calibri" w:cs="Calibri"/>
            <w:color w:val="auto"/>
            <w:kern w:val="0"/>
            <w:sz w:val="20"/>
            <w:szCs w:val="20"/>
            <w:u w:val="none"/>
            <w:lang w:val="de-DE"/>
          </w:rPr>
          <w:t>anne.reichmann@vbs.eu</w:t>
        </w:r>
      </w:hyperlink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</w:p>
    <w:p w14:paraId="7D6BBE68" w14:textId="01D94D58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Vorsitzender: Patrick </w:t>
      </w:r>
      <w:proofErr w:type="spellStart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>Temmesfeld</w:t>
      </w:r>
      <w:proofErr w:type="spellEnd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 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E-Mail: patrick.temmesfeld@vbs.eu</w:t>
      </w:r>
    </w:p>
    <w:p w14:paraId="6448F536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</w:pPr>
    </w:p>
    <w:p w14:paraId="297499F6" w14:textId="6EAFAB3B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-Bold" w:eastAsia="BellGothicStd-Bold" w:hAnsi="Calibri-Bold" w:cs="Calibri-Bold"/>
          <w:b/>
          <w:bCs/>
          <w:kern w:val="0"/>
          <w:sz w:val="20"/>
          <w:szCs w:val="20"/>
        </w:rPr>
      </w:pPr>
      <w:proofErr w:type="spellStart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</w:rPr>
        <w:t>Redaktion</w:t>
      </w:r>
      <w:proofErr w:type="spellEnd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</w:rPr>
        <w:t>/Editorial Board Review</w:t>
      </w:r>
    </w:p>
    <w:p w14:paraId="7497ADEE" w14:textId="10B4B36E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</w:rPr>
        <w:t xml:space="preserve">Dr. </w:t>
      </w:r>
      <w:proofErr w:type="spellStart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</w:rPr>
        <w:t>habil</w:t>
      </w:r>
      <w:proofErr w:type="spellEnd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</w:rPr>
        <w:t xml:space="preserve">. </w:t>
      </w: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Sabine Lauber-Pohle (Koordinierende Schriftleitung) </w:t>
      </w:r>
    </w:p>
    <w:p w14:paraId="4B1142D6" w14:textId="1F3CA1FC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E-Mail: </w:t>
      </w:r>
      <w:hyperlink r:id="rId7" w:history="1">
        <w:r w:rsidRPr="002F705C">
          <w:rPr>
            <w:rStyle w:val="Hyperlink"/>
            <w:rFonts w:ascii="Calibri" w:eastAsia="BellGothicStd-Bold" w:hAnsi="Calibri" w:cs="Calibri"/>
            <w:color w:val="auto"/>
            <w:kern w:val="0"/>
            <w:sz w:val="20"/>
            <w:szCs w:val="20"/>
            <w:u w:val="none"/>
            <w:lang w:val="de-DE"/>
          </w:rPr>
          <w:t>sabine.lauber-pohle@vbs.eu</w:t>
        </w:r>
      </w:hyperlink>
    </w:p>
    <w:p w14:paraId="1E2E949E" w14:textId="5F8A8C26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Stephanie </w:t>
      </w:r>
      <w:proofErr w:type="spellStart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>Bechle</w:t>
      </w:r>
      <w:proofErr w:type="spellEnd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 (</w:t>
      </w:r>
      <w:proofErr w:type="spellStart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>stv</w:t>
      </w:r>
      <w:proofErr w:type="spellEnd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. Schriftleitung) </w:t>
      </w:r>
    </w:p>
    <w:p w14:paraId="601F4FAC" w14:textId="6AB82E36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E-Mail: </w:t>
      </w:r>
      <w:hyperlink r:id="rId8" w:history="1">
        <w:r w:rsidRPr="002F705C">
          <w:rPr>
            <w:rStyle w:val="Hyperlink"/>
            <w:rFonts w:ascii="Calibri" w:eastAsia="BellGothicStd-Bold" w:hAnsi="Calibri" w:cs="Calibri"/>
            <w:color w:val="auto"/>
            <w:kern w:val="0"/>
            <w:sz w:val="20"/>
            <w:szCs w:val="20"/>
            <w:u w:val="none"/>
            <w:lang w:val="de-DE"/>
          </w:rPr>
          <w:t>stephanie.bechle@vbs.eu</w:t>
        </w:r>
      </w:hyperlink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</w:p>
    <w:p w14:paraId="52A909CC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Univ.-Prof. Dr. Sven Degenhardt </w:t>
      </w:r>
    </w:p>
    <w:p w14:paraId="5860C77A" w14:textId="6AE6C1D6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E-Mail: </w:t>
      </w:r>
      <w:hyperlink r:id="rId9" w:history="1">
        <w:r w:rsidRPr="002F705C">
          <w:rPr>
            <w:rStyle w:val="Hyperlink"/>
            <w:rFonts w:ascii="Calibri" w:eastAsia="BellGothicStd-Bold" w:hAnsi="Calibri" w:cs="Calibri"/>
            <w:color w:val="auto"/>
            <w:kern w:val="0"/>
            <w:sz w:val="20"/>
            <w:szCs w:val="20"/>
            <w:u w:val="none"/>
            <w:lang w:val="de-DE"/>
          </w:rPr>
          <w:t>sven.degenhardt@uni-hamburg.de</w:t>
        </w:r>
      </w:hyperlink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</w:p>
    <w:p w14:paraId="4A96A507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Erwin </w:t>
      </w:r>
      <w:proofErr w:type="spellStart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>Denninghaus</w:t>
      </w:r>
      <w:proofErr w:type="spellEnd"/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 </w:t>
      </w:r>
    </w:p>
    <w:p w14:paraId="5365BFC3" w14:textId="3198B64E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E-Mail: </w:t>
      </w:r>
      <w:hyperlink r:id="rId10" w:history="1">
        <w:r w:rsidRPr="002F705C">
          <w:rPr>
            <w:rStyle w:val="Hyperlink"/>
            <w:rFonts w:ascii="Calibri" w:eastAsia="BellGothicStd-Bold" w:hAnsi="Calibri" w:cs="Calibri"/>
            <w:color w:val="auto"/>
            <w:kern w:val="0"/>
            <w:sz w:val="20"/>
            <w:szCs w:val="20"/>
            <w:u w:val="none"/>
            <w:lang w:val="de-DE"/>
          </w:rPr>
          <w:t>erwin.denninghaus@vbs.eu</w:t>
        </w:r>
      </w:hyperlink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</w:p>
    <w:p w14:paraId="634D71CC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Moni Jakob </w:t>
      </w:r>
    </w:p>
    <w:p w14:paraId="60BA60F0" w14:textId="53A1697B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E-Mail: </w:t>
      </w:r>
      <w:hyperlink r:id="rId11" w:history="1">
        <w:r w:rsidRPr="002F705C">
          <w:rPr>
            <w:rStyle w:val="Hyperlink"/>
            <w:rFonts w:ascii="Calibri" w:eastAsia="BellGothicStd-Bold" w:hAnsi="Calibri" w:cs="Calibri"/>
            <w:color w:val="auto"/>
            <w:kern w:val="0"/>
            <w:sz w:val="20"/>
            <w:szCs w:val="20"/>
            <w:u w:val="none"/>
            <w:lang w:val="de-DE"/>
          </w:rPr>
          <w:t>moni.jakob@vbs.eu</w:t>
        </w:r>
      </w:hyperlink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</w:p>
    <w:p w14:paraId="0050369C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</w:pPr>
      <w:r w:rsidRPr="002F705C">
        <w:rPr>
          <w:rFonts w:ascii="Calibri-Bold" w:eastAsia="BellGothicStd-Bold" w:hAnsi="Calibri-Bold" w:cs="Calibri-Bold"/>
          <w:b/>
          <w:bCs/>
          <w:kern w:val="0"/>
          <w:sz w:val="20"/>
          <w:szCs w:val="20"/>
          <w:lang w:val="de-DE"/>
        </w:rPr>
        <w:t xml:space="preserve">Thomas Loscher </w:t>
      </w:r>
    </w:p>
    <w:p w14:paraId="794347B5" w14:textId="70BF91FB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E-Mail: thomas.loscher@vbs.eu</w:t>
      </w:r>
    </w:p>
    <w:p w14:paraId="2522E6B0" w14:textId="204BABDB" w:rsidR="002F705C" w:rsidRPr="002F705C" w:rsidRDefault="002F705C" w:rsidP="002F705C">
      <w:pPr>
        <w:pStyle w:val="berschrift1"/>
      </w:pPr>
      <w:r w:rsidRPr="002F705C">
        <w:t>Fachbeirat</w:t>
      </w:r>
    </w:p>
    <w:p w14:paraId="2544FC7B" w14:textId="46298893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Dr. Petra Aldridge, Basel</w:t>
      </w:r>
    </w:p>
    <w:p w14:paraId="46F8B232" w14:textId="5D8C28CF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Dr. Birgit Drolshagen, Dortmund</w:t>
      </w:r>
    </w:p>
    <w:p w14:paraId="4DC5FCF9" w14:textId="455EB680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Mechthild </w:t>
      </w:r>
      <w:proofErr w:type="spellStart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Gahbler</w:t>
      </w:r>
      <w:proofErr w:type="spellEnd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, Rückersdorf</w:t>
      </w:r>
    </w:p>
    <w:p w14:paraId="30ACF505" w14:textId="76DF1E84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Prof. Dr. Martin Giese,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Heidelberg</w:t>
      </w:r>
    </w:p>
    <w:p w14:paraId="7C197136" w14:textId="4DBD03EC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Prof. Dr. Ursula Hofer, Zürich</w:t>
      </w:r>
    </w:p>
    <w:p w14:paraId="6F652E9A" w14:textId="5BE4B660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Prof. Dr. Thomas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  <w:proofErr w:type="spellStart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Kahlisch</w:t>
      </w:r>
      <w:proofErr w:type="spellEnd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, Leipzig</w:t>
      </w:r>
    </w:p>
    <w:p w14:paraId="4D816611" w14:textId="542B400B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Frank </w:t>
      </w:r>
      <w:proofErr w:type="spellStart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Laemers</w:t>
      </w:r>
      <w:proofErr w:type="spellEnd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, Heidelberg</w:t>
      </w:r>
    </w:p>
    <w:p w14:paraId="35AEADCD" w14:textId="58037F2E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Prof. Dr.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Markus Lang, Heidelberg</w:t>
      </w:r>
    </w:p>
    <w:p w14:paraId="393E2EE5" w14:textId="11A58A59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Dr. Ina Madlener, Münche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n</w:t>
      </w:r>
    </w:p>
    <w:p w14:paraId="1CB1D931" w14:textId="11C56CBD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Michael Schäffler, Ilvesheim</w:t>
      </w:r>
    </w:p>
    <w:p w14:paraId="4BEC3D81" w14:textId="77CA25AA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Dr. Marie-Luise Schütt,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Hamburg</w:t>
      </w:r>
    </w:p>
    <w:p w14:paraId="237B0E33" w14:textId="41004F29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Kirsten Wahren-Krüger, Bietigheim-Bissingen</w:t>
      </w:r>
    </w:p>
    <w:p w14:paraId="42DC6FE0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Prof. Dr. Fabian Winter, Zürich</w:t>
      </w:r>
    </w:p>
    <w:p w14:paraId="1DBCCACE" w14:textId="77777777" w:rsidR="002F705C" w:rsidRPr="002F705C" w:rsidRDefault="002F705C" w:rsidP="002F705C">
      <w:pPr>
        <w:pStyle w:val="berschrift1"/>
      </w:pPr>
      <w:r w:rsidRPr="002F705C">
        <w:t>Erscheinungsweise</w:t>
      </w:r>
    </w:p>
    <w:p w14:paraId="6EBCFFEC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Die Zeitschrift erscheint viermal jährlich (Februar, Mai,</w:t>
      </w:r>
    </w:p>
    <w:p w14:paraId="04C0E879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August, November).</w:t>
      </w: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</w:t>
      </w:r>
    </w:p>
    <w:p w14:paraId="64E18CD0" w14:textId="0DC97602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Die Zeitschrift erscheint auch in digitaler Version und ist</w:t>
      </w:r>
    </w:p>
    <w:p w14:paraId="3BE3F076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unter wbv.de/</w:t>
      </w:r>
      <w:proofErr w:type="spellStart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bsb</w:t>
      </w:r>
      <w:proofErr w:type="spellEnd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erhältlich.</w:t>
      </w:r>
    </w:p>
    <w:p w14:paraId="7AC5816D" w14:textId="77777777" w:rsidR="002F705C" w:rsidRDefault="002F705C" w:rsidP="002F705C">
      <w:pPr>
        <w:pStyle w:val="berschrift1"/>
      </w:pPr>
    </w:p>
    <w:p w14:paraId="40EF349B" w14:textId="77777777" w:rsidR="002F705C" w:rsidRDefault="002F705C" w:rsidP="002F705C">
      <w:pPr>
        <w:pStyle w:val="berschrift1"/>
      </w:pPr>
    </w:p>
    <w:p w14:paraId="328CC419" w14:textId="06031FFF" w:rsidR="002F705C" w:rsidRPr="002F705C" w:rsidRDefault="002F705C" w:rsidP="002F705C">
      <w:pPr>
        <w:pStyle w:val="berschrift1"/>
      </w:pPr>
      <w:r w:rsidRPr="002F705C">
        <w:lastRenderedPageBreak/>
        <w:t>Bezugsbedingungen</w:t>
      </w:r>
    </w:p>
    <w:p w14:paraId="5D4BB5C4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Bezugsbedingungen für VBS-Mitglieder: Der Bezugspreis</w:t>
      </w:r>
    </w:p>
    <w:p w14:paraId="3C89135E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ist im jährlichen Mitgliedsbeitrag (derzeit 70,- €; ermäßigt</w:t>
      </w:r>
    </w:p>
    <w:p w14:paraId="71B8DDF4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50,- €, Studierende 35,- €) enthalten.</w:t>
      </w:r>
    </w:p>
    <w:p w14:paraId="5C27CD8E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Bezug der digitalen Ausgabe im E-Buch-Standard unter</w:t>
      </w:r>
    </w:p>
    <w:p w14:paraId="7E059A6C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gleichen Bedingungen. Diese ist ausschließlich für den</w:t>
      </w:r>
    </w:p>
    <w:p w14:paraId="38021945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persönlichen Gebrauch bestimmt und darf nicht verändert</w:t>
      </w:r>
    </w:p>
    <w:p w14:paraId="4390459B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oder an Dritte weitergegeben werden.</w:t>
      </w:r>
    </w:p>
    <w:p w14:paraId="10CB2779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Bezugsmöglichkeiten für Nichtmitglieder im Abonnement</w:t>
      </w:r>
    </w:p>
    <w:p w14:paraId="5CB61077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jeweils 4 Hefte: 60,00 €, Einzelheft 19,90 € innerhalb</w:t>
      </w:r>
    </w:p>
    <w:p w14:paraId="4FA29852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Deutschlands.</w:t>
      </w:r>
    </w:p>
    <w:p w14:paraId="2BBA5BA1" w14:textId="77777777" w:rsidR="002F705C" w:rsidRPr="002F705C" w:rsidRDefault="002F705C" w:rsidP="002F705C">
      <w:pPr>
        <w:pStyle w:val="berschrift1"/>
      </w:pPr>
      <w:r w:rsidRPr="002F705C">
        <w:t>Mitgliedsanfragen/Abonnentendaten</w:t>
      </w:r>
    </w:p>
    <w:p w14:paraId="275A0129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Adressen- und Kontenänderungen (bei Lastschriftauftrag),</w:t>
      </w:r>
    </w:p>
    <w:p w14:paraId="42EB5B49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Anfragen zum Zeitschriftenbezug und zur Mitgliedschaft</w:t>
      </w:r>
    </w:p>
    <w:p w14:paraId="458680A8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bitte an die VBS-Geschäftsstelle </w:t>
      </w:r>
    </w:p>
    <w:p w14:paraId="5A19CDBE" w14:textId="1CF030A2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z. Hd. Frau </w:t>
      </w:r>
      <w:proofErr w:type="gramStart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Lina Götz Ohmstraße</w:t>
      </w:r>
      <w:proofErr w:type="gramEnd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7, 97076 Würzburg E-Mail: office@vbs.eu</w:t>
      </w:r>
    </w:p>
    <w:p w14:paraId="2AF6E424" w14:textId="7D74D72D" w:rsidR="002F705C" w:rsidRPr="002F705C" w:rsidRDefault="002F705C" w:rsidP="002F705C">
      <w:pPr>
        <w:pStyle w:val="berschrift1"/>
      </w:pPr>
      <w:r>
        <w:t>B</w:t>
      </w:r>
      <w:r w:rsidRPr="002F705C">
        <w:t>ankverbindung</w:t>
      </w:r>
    </w:p>
    <w:p w14:paraId="5C9B050E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Verband für Blinden- und Sehbehindertenpädagogik e. V.</w:t>
      </w:r>
    </w:p>
    <w:p w14:paraId="421DCAF8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(VBS) Evangelische Bank eG (BIC: GENODEF1EK1) Geschäftskonto IBAN: DE31 5206 0410 0003 6921 40</w:t>
      </w:r>
    </w:p>
    <w:p w14:paraId="0C00609E" w14:textId="1EF04BAB" w:rsidR="002F705C" w:rsidRPr="002F705C" w:rsidRDefault="002F705C" w:rsidP="002F705C">
      <w:pPr>
        <w:pStyle w:val="berschrift1"/>
      </w:pPr>
      <w:r w:rsidRPr="002F705C">
        <w:t>Verlag</w:t>
      </w:r>
    </w:p>
    <w:p w14:paraId="05873CAF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proofErr w:type="spellStart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wbv</w:t>
      </w:r>
      <w:proofErr w:type="spellEnd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Publikation, ein Geschäftsbereich der </w:t>
      </w:r>
      <w:proofErr w:type="spellStart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wbv</w:t>
      </w:r>
      <w:proofErr w:type="spellEnd"/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 xml:space="preserve"> Media</w:t>
      </w:r>
    </w:p>
    <w:p w14:paraId="302FAA4A" w14:textId="77777777" w:rsidR="002F705C" w:rsidRPr="002F705C" w:rsidRDefault="002F705C" w:rsidP="002F705C">
      <w:pPr>
        <w:autoSpaceDE w:val="0"/>
        <w:autoSpaceDN w:val="0"/>
        <w:adjustRightInd w:val="0"/>
        <w:spacing w:after="0" w:line="240" w:lineRule="auto"/>
        <w:rPr>
          <w:rFonts w:ascii="Calibri" w:eastAsia="BellGothicStd-Bold" w:hAnsi="Calibri" w:cs="Calibri"/>
          <w:kern w:val="0"/>
          <w:sz w:val="20"/>
          <w:szCs w:val="20"/>
          <w:lang w:val="de-DE"/>
        </w:rPr>
      </w:pPr>
      <w:r w:rsidRPr="002F705C">
        <w:rPr>
          <w:rFonts w:ascii="Calibri" w:eastAsia="BellGothicStd-Bold" w:hAnsi="Calibri" w:cs="Calibri"/>
          <w:kern w:val="0"/>
          <w:sz w:val="20"/>
          <w:szCs w:val="20"/>
          <w:lang w:val="de-DE"/>
        </w:rPr>
        <w:t>GmbH &amp; Co. KG, Bielefeld, wbv.de Druckauflage dieser Ausgabe: 1.850</w:t>
      </w:r>
    </w:p>
    <w:p w14:paraId="06337D6B" w14:textId="0BEE487D" w:rsidR="00730DA6" w:rsidRPr="002F705C" w:rsidRDefault="00730DA6" w:rsidP="002F705C"/>
    <w:sectPr w:rsidR="00730DA6" w:rsidRPr="002F705C" w:rsidSect="00B26E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GothicStd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5C"/>
    <w:rsid w:val="002F705C"/>
    <w:rsid w:val="00730DA6"/>
    <w:rsid w:val="00B26E91"/>
    <w:rsid w:val="00F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70BB"/>
  <w15:chartTrackingRefBased/>
  <w15:docId w15:val="{7B046CC6-2F03-49C2-8450-AB62AD74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705C"/>
    <w:pPr>
      <w:autoSpaceDE w:val="0"/>
      <w:autoSpaceDN w:val="0"/>
      <w:adjustRightInd w:val="0"/>
      <w:spacing w:before="240" w:after="0" w:line="240" w:lineRule="auto"/>
      <w:outlineLvl w:val="0"/>
    </w:pPr>
    <w:rPr>
      <w:rFonts w:ascii="BellGothicStd-Bold" w:eastAsia="BellGothicStd-Bold" w:cs="BellGothicStd-Bold"/>
      <w:b/>
      <w:bCs/>
      <w:kern w:val="0"/>
      <w:sz w:val="24"/>
      <w:szCs w:val="24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7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7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7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7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7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7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7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7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705C"/>
    <w:rPr>
      <w:rFonts w:ascii="BellGothicStd-Bold" w:eastAsia="BellGothicStd-Bold" w:cs="BellGothicStd-Bold"/>
      <w:b/>
      <w:bCs/>
      <w:kern w:val="0"/>
      <w:sz w:val="24"/>
      <w:szCs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7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7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705C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705C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705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705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705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70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7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7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7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7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7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705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705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705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7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705C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70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F705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7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bechle@vbs.e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abine.lauber-pohle@vbs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e.reichmann@vbs.eu" TargetMode="External"/><Relationship Id="rId11" Type="http://schemas.openxmlformats.org/officeDocument/2006/relationships/hyperlink" Target="mailto:moni.jakob@vbs.eu" TargetMode="External"/><Relationship Id="rId5" Type="http://schemas.openxmlformats.org/officeDocument/2006/relationships/hyperlink" Target="mailto:vorstand@vbs.eu" TargetMode="External"/><Relationship Id="rId10" Type="http://schemas.openxmlformats.org/officeDocument/2006/relationships/hyperlink" Target="mailto:erwin.denninghaus@vbs.eu" TargetMode="External"/><Relationship Id="rId4" Type="http://schemas.openxmlformats.org/officeDocument/2006/relationships/hyperlink" Target="http://www.vbs.eu" TargetMode="External"/><Relationship Id="rId9" Type="http://schemas.openxmlformats.org/officeDocument/2006/relationships/hyperlink" Target="mailto:sven.degenhardt@uni-hambur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2555</Characters>
  <Application>Microsoft Office Word</Application>
  <DocSecurity>0</DocSecurity>
  <Lines>21</Lines>
  <Paragraphs>5</Paragraphs>
  <ScaleCrop>false</ScaleCrop>
  <Company>Philipps Universität Marburg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Lauber-Pohle</dc:creator>
  <cp:keywords/>
  <dc:description/>
  <cp:lastModifiedBy>Sabine Lauber-Pohle</cp:lastModifiedBy>
  <cp:revision>1</cp:revision>
  <dcterms:created xsi:type="dcterms:W3CDTF">2024-05-27T22:10:00Z</dcterms:created>
  <dcterms:modified xsi:type="dcterms:W3CDTF">2024-05-27T22:15:00Z</dcterms:modified>
</cp:coreProperties>
</file>